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7" w:rsidRDefault="008A5457" w:rsidP="008A54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29.11.2017г. №103</w:t>
      </w:r>
    </w:p>
    <w:p w:rsidR="008A5457" w:rsidRDefault="008A5457" w:rsidP="008A54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A5457" w:rsidRDefault="008A5457" w:rsidP="008A54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A5457" w:rsidRDefault="008A5457" w:rsidP="008A54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A5457" w:rsidRDefault="008A5457" w:rsidP="008A54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A5457" w:rsidRDefault="008A5457" w:rsidP="008A54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A5457" w:rsidRDefault="008A5457" w:rsidP="008A54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A5457" w:rsidRDefault="008A5457" w:rsidP="008A54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A5457" w:rsidRDefault="008A5457" w:rsidP="008A54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ЕЖЕМЕСЯЧНОЙ ОПЛАТЫ ТРУДА ГЛАВЕ АДМИНИСТРАЦИИ МО «КАМЕНКА»</w:t>
      </w:r>
    </w:p>
    <w:p w:rsidR="008A5457" w:rsidRDefault="008A5457" w:rsidP="008A5457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8A5457" w:rsidRDefault="008A5457" w:rsidP="008A5457">
      <w:pPr>
        <w:ind w:firstLine="709"/>
        <w:rPr>
          <w:rFonts w:ascii="Arial" w:hAnsi="Arial" w:cs="Arial"/>
        </w:rPr>
      </w:pPr>
      <w:r w:rsidRPr="00F40EA9">
        <w:rPr>
          <w:rFonts w:ascii="Arial" w:hAnsi="Arial" w:cs="Arial"/>
        </w:rPr>
        <w:t>На основани</w:t>
      </w:r>
      <w:r>
        <w:rPr>
          <w:rFonts w:ascii="Arial" w:hAnsi="Arial" w:cs="Arial"/>
        </w:rPr>
        <w:t>и Решения Думы МО «Каменка» № 175 от 24.11.2017</w:t>
      </w:r>
      <w:r w:rsidRPr="00F40EA9">
        <w:rPr>
          <w:rFonts w:ascii="Arial" w:hAnsi="Arial" w:cs="Arial"/>
        </w:rPr>
        <w:t xml:space="preserve"> года «Об установлении оплаты труда выборн</w:t>
      </w:r>
      <w:r>
        <w:rPr>
          <w:rFonts w:ascii="Arial" w:hAnsi="Arial" w:cs="Arial"/>
        </w:rPr>
        <w:t xml:space="preserve">ых должностных лиц </w:t>
      </w:r>
      <w:r w:rsidRPr="00F40EA9">
        <w:rPr>
          <w:rFonts w:ascii="Arial" w:hAnsi="Arial" w:cs="Arial"/>
        </w:rPr>
        <w:t>муниципального образования «Каменка».</w:t>
      </w:r>
    </w:p>
    <w:p w:rsidR="008A5457" w:rsidRDefault="008A5457" w:rsidP="008A5457">
      <w:pPr>
        <w:ind w:firstLine="709"/>
        <w:rPr>
          <w:rFonts w:ascii="Arial" w:eastAsia="Calibri" w:hAnsi="Arial" w:cs="Arial"/>
          <w:lang w:eastAsia="en-US"/>
        </w:rPr>
      </w:pPr>
    </w:p>
    <w:p w:rsidR="008A5457" w:rsidRPr="00F40EA9" w:rsidRDefault="008A5457" w:rsidP="008A545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40EA9">
        <w:rPr>
          <w:rFonts w:ascii="Arial" w:hAnsi="Arial" w:cs="Arial"/>
        </w:rPr>
        <w:t>Установить ежемесячную оплату т</w:t>
      </w:r>
      <w:r>
        <w:rPr>
          <w:rFonts w:ascii="Arial" w:hAnsi="Arial" w:cs="Arial"/>
        </w:rPr>
        <w:t>руда для Главы администрации МО</w:t>
      </w:r>
    </w:p>
    <w:p w:rsidR="008A5457" w:rsidRPr="00F40EA9" w:rsidRDefault="008A5457" w:rsidP="008A545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«Каменка» в размере 59 542</w:t>
      </w:r>
      <w:r w:rsidRPr="00F40EA9">
        <w:rPr>
          <w:rFonts w:ascii="Arial" w:hAnsi="Arial" w:cs="Arial"/>
        </w:rPr>
        <w:t xml:space="preserve"> руб. с учетом всех надбавок, включая районный коэффициент и процентную надбавку к заработной плате за работу  в южных районах И</w:t>
      </w:r>
      <w:r>
        <w:rPr>
          <w:rFonts w:ascii="Arial" w:hAnsi="Arial" w:cs="Arial"/>
        </w:rPr>
        <w:t>ркутской области с 01 декабря 2017</w:t>
      </w:r>
      <w:r w:rsidRPr="00F40EA9">
        <w:rPr>
          <w:rFonts w:ascii="Arial" w:hAnsi="Arial" w:cs="Arial"/>
        </w:rPr>
        <w:t xml:space="preserve"> года.</w:t>
      </w:r>
    </w:p>
    <w:p w:rsidR="008A5457" w:rsidRPr="00F40EA9" w:rsidRDefault="008A5457" w:rsidP="008A545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40EA9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A5457" w:rsidRPr="00565F8B" w:rsidRDefault="008A5457" w:rsidP="008A545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A5457" w:rsidRDefault="008A5457" w:rsidP="008A5457">
      <w:pPr>
        <w:pStyle w:val="ConsPlusNormal"/>
        <w:widowControl/>
        <w:numPr>
          <w:ilvl w:val="0"/>
          <w:numId w:val="1"/>
        </w:numPr>
        <w:jc w:val="both"/>
        <w:rPr>
          <w:sz w:val="24"/>
        </w:rPr>
      </w:pPr>
      <w:proofErr w:type="gramStart"/>
      <w:r w:rsidRPr="00F40EA9">
        <w:rPr>
          <w:sz w:val="24"/>
        </w:rPr>
        <w:t>Контроль за</w:t>
      </w:r>
      <w:proofErr w:type="gramEnd"/>
      <w:r w:rsidRPr="00F40EA9">
        <w:rPr>
          <w:sz w:val="24"/>
        </w:rPr>
        <w:t xml:space="preserve"> данным распор</w:t>
      </w:r>
      <w:r>
        <w:rPr>
          <w:sz w:val="24"/>
        </w:rPr>
        <w:t>яжением возложить на Начальника</w:t>
      </w:r>
    </w:p>
    <w:p w:rsidR="008A5457" w:rsidRPr="00F40EA9" w:rsidRDefault="008A5457" w:rsidP="008A5457">
      <w:pPr>
        <w:pStyle w:val="ConsPlusNormal"/>
        <w:widowControl/>
        <w:ind w:firstLine="0"/>
        <w:jc w:val="both"/>
        <w:rPr>
          <w:sz w:val="24"/>
        </w:rPr>
      </w:pPr>
      <w:r w:rsidRPr="00F40EA9">
        <w:rPr>
          <w:sz w:val="24"/>
        </w:rPr>
        <w:t xml:space="preserve">финансового отдела </w:t>
      </w:r>
      <w:proofErr w:type="spellStart"/>
      <w:r w:rsidRPr="00F40EA9">
        <w:rPr>
          <w:sz w:val="24"/>
        </w:rPr>
        <w:t>Мутина</w:t>
      </w:r>
      <w:proofErr w:type="spellEnd"/>
      <w:r w:rsidRPr="00F40EA9">
        <w:rPr>
          <w:sz w:val="24"/>
        </w:rPr>
        <w:t xml:space="preserve"> С.Г.</w:t>
      </w:r>
    </w:p>
    <w:p w:rsidR="008A5457" w:rsidRDefault="008A5457" w:rsidP="008A5457">
      <w:pPr>
        <w:jc w:val="both"/>
        <w:rPr>
          <w:rFonts w:ascii="Arial" w:eastAsia="Calibri" w:hAnsi="Arial" w:cs="Arial"/>
          <w:lang w:eastAsia="en-US"/>
        </w:rPr>
      </w:pPr>
    </w:p>
    <w:p w:rsidR="008A5457" w:rsidRDefault="008A5457" w:rsidP="008A545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A5457" w:rsidRDefault="008A5457" w:rsidP="008A545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A5457" w:rsidRPr="00A53B6A" w:rsidRDefault="008A5457" w:rsidP="008A5457">
      <w:pPr>
        <w:pStyle w:val="a3"/>
        <w:ind w:left="1068"/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7D3"/>
    <w:multiLevelType w:val="hybridMultilevel"/>
    <w:tmpl w:val="C9BCE99A"/>
    <w:lvl w:ilvl="0" w:tplc="C046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B"/>
    <w:rsid w:val="0037356B"/>
    <w:rsid w:val="008A5457"/>
    <w:rsid w:val="00A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2018-01-24T07:42:00Z</dcterms:created>
  <dcterms:modified xsi:type="dcterms:W3CDTF">2018-01-24T07:42:00Z</dcterms:modified>
</cp:coreProperties>
</file>